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0F46" w14:textId="77777777" w:rsidR="004A07DC" w:rsidRPr="0075750C" w:rsidRDefault="004A07DC" w:rsidP="004A07D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5750C">
        <w:rPr>
          <w:rFonts w:ascii="Arial" w:hAnsi="Arial" w:cs="Arial"/>
          <w:b/>
          <w:bCs/>
        </w:rPr>
        <w:t>ΣΥΝΔΕΣΜΟΣ ΓΟΝΕΩΝ ΚΑΙ ΚΗΔΕΜΟΝΩΝ</w:t>
      </w:r>
    </w:p>
    <w:p w14:paraId="2067B0B8" w14:textId="77777777" w:rsidR="004A07DC" w:rsidRPr="005C1713" w:rsidRDefault="004A07DC" w:rsidP="004A07DC">
      <w:pPr>
        <w:jc w:val="center"/>
        <w:rPr>
          <w:rFonts w:ascii="Arial" w:hAnsi="Arial" w:cs="Arial"/>
          <w:b/>
          <w:bCs/>
        </w:rPr>
      </w:pPr>
      <w:r w:rsidRPr="0075750C">
        <w:rPr>
          <w:rFonts w:ascii="Arial" w:hAnsi="Arial" w:cs="Arial"/>
          <w:b/>
          <w:bCs/>
        </w:rPr>
        <w:t xml:space="preserve">ΔΗΜΟΤΙΚΟΥ ΣΧΟΛΕΙΟΥ ΑΡΑΔΙΠΠΟΥ Δ΄ </w:t>
      </w:r>
      <w:r w:rsidRPr="005C1713">
        <w:rPr>
          <w:rFonts w:ascii="Arial" w:hAnsi="Arial" w:cs="Arial"/>
          <w:b/>
          <w:bCs/>
        </w:rPr>
        <w:t xml:space="preserve">-  </w:t>
      </w:r>
      <w:r>
        <w:rPr>
          <w:rFonts w:ascii="Arial" w:hAnsi="Arial" w:cs="Arial"/>
          <w:b/>
          <w:bCs/>
        </w:rPr>
        <w:t>ΑΓΙΟ</w:t>
      </w:r>
      <w:r>
        <w:rPr>
          <w:rFonts w:ascii="Arial" w:hAnsi="Arial" w:cs="Arial"/>
          <w:b/>
          <w:bCs/>
          <w:lang w:val="en-US"/>
        </w:rPr>
        <w:t>Y</w:t>
      </w:r>
      <w:r w:rsidRPr="0075750C">
        <w:rPr>
          <w:rFonts w:ascii="Arial" w:hAnsi="Arial" w:cs="Arial"/>
          <w:b/>
          <w:bCs/>
        </w:rPr>
        <w:t xml:space="preserve"> ΦΑΝΟΥΡΙΟ</w:t>
      </w:r>
      <w:r>
        <w:rPr>
          <w:rFonts w:ascii="Arial" w:hAnsi="Arial" w:cs="Arial"/>
          <w:b/>
          <w:bCs/>
          <w:lang w:val="en-US"/>
        </w:rPr>
        <w:t>Y</w:t>
      </w:r>
    </w:p>
    <w:p w14:paraId="44F356D7" w14:textId="77777777" w:rsidR="004A07DC" w:rsidRDefault="004A07DC" w:rsidP="004A07DC">
      <w:pPr>
        <w:jc w:val="center"/>
        <w:rPr>
          <w:rFonts w:ascii="Arial" w:hAnsi="Arial" w:cs="Arial"/>
          <w:sz w:val="20"/>
        </w:rPr>
      </w:pPr>
      <w:r w:rsidRPr="00730D29">
        <w:rPr>
          <w:rFonts w:ascii="Arial" w:hAnsi="Arial" w:cs="Arial"/>
          <w:bCs/>
          <w:sz w:val="20"/>
        </w:rPr>
        <w:t>Ομήρου 171, 7102 Αραδίππου</w:t>
      </w:r>
      <w:r w:rsidRPr="00730D29">
        <w:rPr>
          <w:rFonts w:ascii="Arial" w:hAnsi="Arial" w:cs="Arial"/>
          <w:sz w:val="20"/>
        </w:rPr>
        <w:t xml:space="preserve"> </w:t>
      </w:r>
      <w:r w:rsidRPr="00730D29">
        <w:rPr>
          <w:rFonts w:ascii="Arial" w:hAnsi="Arial" w:cs="Arial"/>
          <w:sz w:val="20"/>
        </w:rPr>
        <w:tab/>
      </w:r>
      <w:r w:rsidRPr="00730D29">
        <w:rPr>
          <w:rFonts w:ascii="Arial" w:hAnsi="Arial" w:cs="Arial"/>
          <w:sz w:val="20"/>
        </w:rPr>
        <w:tab/>
        <w:t xml:space="preserve">Τηλ. 24-533600     </w:t>
      </w:r>
      <w:r w:rsidRPr="00730D29">
        <w:rPr>
          <w:rFonts w:ascii="Arial" w:hAnsi="Arial" w:cs="Arial"/>
          <w:sz w:val="20"/>
          <w:lang w:val="en-US"/>
        </w:rPr>
        <w:t>FAX</w:t>
      </w:r>
      <w:r w:rsidRPr="00730D29">
        <w:rPr>
          <w:rFonts w:ascii="Arial" w:hAnsi="Arial" w:cs="Arial"/>
          <w:sz w:val="20"/>
        </w:rPr>
        <w:t>: 24-533453</w:t>
      </w:r>
    </w:p>
    <w:p w14:paraId="46574155" w14:textId="77777777" w:rsidR="004A07DC" w:rsidRPr="00EB4C53" w:rsidRDefault="00192306" w:rsidP="004A07DC">
      <w:pPr>
        <w:jc w:val="center"/>
        <w:rPr>
          <w:rFonts w:ascii="Arial" w:hAnsi="Arial" w:cs="Arial"/>
          <w:b/>
          <w:bCs/>
          <w:sz w:val="20"/>
        </w:rPr>
      </w:pPr>
      <w:hyperlink r:id="rId5" w:history="1"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http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://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dim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-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aradippou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4-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lar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.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schools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.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ac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</w:rPr>
          <w:t>.</w:t>
        </w:r>
        <w:r w:rsidR="004A07DC" w:rsidRPr="00EB4C53">
          <w:rPr>
            <w:rStyle w:val="Hyperlink"/>
            <w:rFonts w:ascii="Arial" w:hAnsi="Arial" w:cs="Arial"/>
            <w:b/>
            <w:sz w:val="20"/>
            <w:szCs w:val="18"/>
            <w:lang w:val="en-US"/>
          </w:rPr>
          <w:t>cy</w:t>
        </w:r>
      </w:hyperlink>
    </w:p>
    <w:p w14:paraId="1C7241CF" w14:textId="77777777" w:rsidR="004A07DC" w:rsidRPr="00EB4C53" w:rsidRDefault="004A07DC" w:rsidP="004A07DC">
      <w:pPr>
        <w:pStyle w:val="Heading1"/>
        <w:pBdr>
          <w:bottom w:val="single" w:sz="12" w:space="1" w:color="auto"/>
        </w:pBdr>
        <w:jc w:val="center"/>
        <w:rPr>
          <w:rFonts w:ascii="Arial" w:hAnsi="Arial" w:cs="Arial"/>
          <w:sz w:val="8"/>
        </w:rPr>
      </w:pPr>
    </w:p>
    <w:p w14:paraId="66535333" w14:textId="77777777" w:rsidR="004A07DC" w:rsidRDefault="004A07DC" w:rsidP="004A07D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25ABC3CA" w14:textId="63A5430D" w:rsidR="004A07DC" w:rsidRPr="004A07DC" w:rsidRDefault="00CF3AA8" w:rsidP="004A07DC">
      <w:pPr>
        <w:pStyle w:val="Heading2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 Σεπτέμβριου 2018</w:t>
      </w:r>
    </w:p>
    <w:p w14:paraId="4982E450" w14:textId="77777777" w:rsidR="002E782B" w:rsidRPr="004A07DC" w:rsidRDefault="002E782B" w:rsidP="00E43F54">
      <w:pPr>
        <w:rPr>
          <w:rFonts w:ascii="Arial" w:hAnsi="Arial" w:cs="Arial"/>
          <w:sz w:val="23"/>
          <w:szCs w:val="23"/>
        </w:rPr>
      </w:pPr>
    </w:p>
    <w:p w14:paraId="33302BE8" w14:textId="77777777" w:rsidR="0006281D" w:rsidRDefault="0006281D" w:rsidP="00E43F54">
      <w:pPr>
        <w:rPr>
          <w:rFonts w:ascii="Arial" w:hAnsi="Arial" w:cs="Arial"/>
          <w:sz w:val="23"/>
          <w:szCs w:val="23"/>
        </w:rPr>
      </w:pPr>
    </w:p>
    <w:p w14:paraId="3D7DB94A" w14:textId="77777777" w:rsidR="00E43F54" w:rsidRPr="004A07DC" w:rsidRDefault="00E43F54" w:rsidP="00E43F54">
      <w:pPr>
        <w:rPr>
          <w:rFonts w:ascii="Arial" w:hAnsi="Arial" w:cs="Arial"/>
          <w:sz w:val="23"/>
          <w:szCs w:val="23"/>
        </w:rPr>
      </w:pPr>
      <w:r w:rsidRPr="004A07DC">
        <w:rPr>
          <w:rFonts w:ascii="Arial" w:hAnsi="Arial" w:cs="Arial"/>
          <w:sz w:val="23"/>
          <w:szCs w:val="23"/>
        </w:rPr>
        <w:t xml:space="preserve">Προς: </w:t>
      </w:r>
    </w:p>
    <w:p w14:paraId="1B3A18C3" w14:textId="77777777" w:rsidR="004A07DC" w:rsidRPr="004A07DC" w:rsidRDefault="004A07DC" w:rsidP="00E43F54">
      <w:pPr>
        <w:rPr>
          <w:rFonts w:ascii="Arial" w:hAnsi="Arial" w:cs="Arial"/>
          <w:sz w:val="23"/>
          <w:szCs w:val="23"/>
        </w:rPr>
      </w:pPr>
    </w:p>
    <w:p w14:paraId="1ED4B241" w14:textId="77777777" w:rsidR="00327F00" w:rsidRPr="004A07DC" w:rsidRDefault="007158F8" w:rsidP="00E43F54">
      <w:pPr>
        <w:rPr>
          <w:rFonts w:ascii="Arial" w:hAnsi="Arial" w:cs="Arial"/>
          <w:sz w:val="23"/>
          <w:szCs w:val="23"/>
        </w:rPr>
      </w:pPr>
      <w:r w:rsidRPr="004A07DC">
        <w:rPr>
          <w:rFonts w:ascii="Arial" w:hAnsi="Arial" w:cs="Arial"/>
          <w:sz w:val="23"/>
          <w:szCs w:val="23"/>
        </w:rPr>
        <w:t>Διεύθυνση και προσωπικό Δημοτικού Σχολείου Αραδίππου Δ΄</w:t>
      </w:r>
      <w:r w:rsidR="004A07DC" w:rsidRPr="004A07DC">
        <w:rPr>
          <w:rFonts w:ascii="Arial" w:hAnsi="Arial" w:cs="Arial"/>
          <w:sz w:val="23"/>
          <w:szCs w:val="23"/>
        </w:rPr>
        <w:t xml:space="preserve"> - Αγίου Φανουρίου</w:t>
      </w:r>
    </w:p>
    <w:p w14:paraId="54B14D22" w14:textId="1A93644B" w:rsidR="002E782B" w:rsidRPr="00192306" w:rsidRDefault="007158F8" w:rsidP="00E43F54">
      <w:pPr>
        <w:rPr>
          <w:rFonts w:ascii="Arial" w:hAnsi="Arial" w:cs="Arial"/>
          <w:sz w:val="23"/>
          <w:szCs w:val="23"/>
        </w:rPr>
      </w:pPr>
      <w:r w:rsidRPr="004A07DC">
        <w:rPr>
          <w:rFonts w:ascii="Arial" w:hAnsi="Arial" w:cs="Arial"/>
          <w:sz w:val="23"/>
          <w:szCs w:val="23"/>
        </w:rPr>
        <w:t xml:space="preserve">Αραδίππου </w:t>
      </w:r>
    </w:p>
    <w:p w14:paraId="5A11279D" w14:textId="77777777" w:rsidR="0006281D" w:rsidRDefault="0006281D" w:rsidP="002E782B">
      <w:pPr>
        <w:jc w:val="center"/>
        <w:rPr>
          <w:rFonts w:ascii="Arial" w:hAnsi="Arial" w:cs="Arial"/>
          <w:b/>
          <w:sz w:val="28"/>
          <w:u w:val="single"/>
        </w:rPr>
      </w:pPr>
    </w:p>
    <w:p w14:paraId="30E8FEE6" w14:textId="7BD7CA27" w:rsidR="00327F00" w:rsidRPr="004A07DC" w:rsidRDefault="00327F00" w:rsidP="002E782B">
      <w:pPr>
        <w:jc w:val="center"/>
        <w:rPr>
          <w:rFonts w:ascii="Arial" w:hAnsi="Arial" w:cs="Arial"/>
          <w:sz w:val="28"/>
        </w:rPr>
      </w:pPr>
      <w:r w:rsidRPr="004A07DC">
        <w:rPr>
          <w:rFonts w:ascii="Arial" w:hAnsi="Arial" w:cs="Arial"/>
          <w:b/>
          <w:sz w:val="28"/>
          <w:u w:val="single"/>
        </w:rPr>
        <w:t>ΘΕΜΑ</w:t>
      </w:r>
      <w:r w:rsidRPr="004A07DC">
        <w:rPr>
          <w:rFonts w:ascii="Arial" w:hAnsi="Arial" w:cs="Arial"/>
          <w:b/>
          <w:sz w:val="28"/>
        </w:rPr>
        <w:t>:</w:t>
      </w:r>
      <w:r w:rsidRPr="004A07DC">
        <w:rPr>
          <w:rFonts w:ascii="Arial" w:hAnsi="Arial" w:cs="Arial"/>
          <w:sz w:val="28"/>
        </w:rPr>
        <w:t xml:space="preserve"> </w:t>
      </w:r>
      <w:r w:rsidR="0006281D">
        <w:rPr>
          <w:rFonts w:ascii="Arial" w:hAnsi="Arial" w:cs="Arial"/>
          <w:b/>
          <w:sz w:val="28"/>
        </w:rPr>
        <w:t>Νέα Σχολική Χρονιά</w:t>
      </w:r>
    </w:p>
    <w:p w14:paraId="75878675" w14:textId="77777777" w:rsidR="00327F00" w:rsidRPr="00437942" w:rsidRDefault="00327F00" w:rsidP="00E43F54">
      <w:pPr>
        <w:rPr>
          <w:rFonts w:ascii="Arial Narrow" w:hAnsi="Arial Narrow"/>
          <w:sz w:val="32"/>
          <w:szCs w:val="23"/>
        </w:rPr>
      </w:pPr>
    </w:p>
    <w:p w14:paraId="465AA60D" w14:textId="5F32D81C" w:rsidR="0006281D" w:rsidRDefault="0006281D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Ο Σύνδεσμος Γονέων</w:t>
      </w:r>
      <w:r w:rsidR="00662D0B">
        <w:rPr>
          <w:rFonts w:ascii="Arial" w:hAnsi="Arial" w:cs="Arial"/>
          <w:sz w:val="23"/>
          <w:szCs w:val="23"/>
        </w:rPr>
        <w:t xml:space="preserve"> του Δημοτικού Σχολείου Αραδίππου Δ’ – Αγίου Φανουρίου</w:t>
      </w:r>
      <w:r>
        <w:rPr>
          <w:rFonts w:ascii="Arial" w:hAnsi="Arial" w:cs="Arial"/>
          <w:sz w:val="23"/>
          <w:szCs w:val="23"/>
        </w:rPr>
        <w:t>, μετά από Συνεδρία του στις 3</w:t>
      </w:r>
      <w:r w:rsidRPr="0006281D">
        <w:rPr>
          <w:rFonts w:ascii="Arial" w:hAnsi="Arial" w:cs="Arial"/>
          <w:sz w:val="23"/>
          <w:szCs w:val="23"/>
          <w:vertAlign w:val="superscript"/>
        </w:rPr>
        <w:t>ης</w:t>
      </w:r>
      <w:r>
        <w:rPr>
          <w:rFonts w:ascii="Arial" w:hAnsi="Arial" w:cs="Arial"/>
          <w:sz w:val="23"/>
          <w:szCs w:val="23"/>
        </w:rPr>
        <w:t xml:space="preserve"> Σεπτεμβρίου 2018, </w:t>
      </w:r>
      <w:r w:rsidR="005562C8">
        <w:rPr>
          <w:rFonts w:ascii="Arial" w:hAnsi="Arial" w:cs="Arial"/>
          <w:sz w:val="23"/>
          <w:szCs w:val="23"/>
        </w:rPr>
        <w:t xml:space="preserve">δια της παρούσας επιστολής </w:t>
      </w:r>
      <w:r>
        <w:rPr>
          <w:rFonts w:ascii="Arial" w:hAnsi="Arial" w:cs="Arial"/>
          <w:sz w:val="23"/>
          <w:szCs w:val="23"/>
        </w:rPr>
        <w:t>δηλώνει την εκτίμηση του προς το εκπαιδευτικό έργο των</w:t>
      </w:r>
      <w:r w:rsidR="00662D0B">
        <w:rPr>
          <w:rFonts w:ascii="Arial" w:hAnsi="Arial" w:cs="Arial"/>
          <w:sz w:val="23"/>
          <w:szCs w:val="23"/>
        </w:rPr>
        <w:t xml:space="preserve"> Δ</w:t>
      </w:r>
      <w:r>
        <w:rPr>
          <w:rFonts w:ascii="Arial" w:hAnsi="Arial" w:cs="Arial"/>
          <w:sz w:val="23"/>
          <w:szCs w:val="23"/>
        </w:rPr>
        <w:t xml:space="preserve">ασκάλων του Σχολείου μας. </w:t>
      </w:r>
    </w:p>
    <w:p w14:paraId="25DDF3FA" w14:textId="77777777" w:rsidR="0006281D" w:rsidRDefault="0006281D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45ED91C" w14:textId="33AEAD33" w:rsidR="0006281D" w:rsidRDefault="005562C8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Ως γονείς θ</w:t>
      </w:r>
      <w:r w:rsidR="0006281D">
        <w:rPr>
          <w:rFonts w:ascii="Arial" w:hAnsi="Arial" w:cs="Arial"/>
          <w:sz w:val="23"/>
          <w:szCs w:val="23"/>
        </w:rPr>
        <w:t xml:space="preserve">α </w:t>
      </w:r>
      <w:r w:rsidR="00662D0B">
        <w:rPr>
          <w:rFonts w:ascii="Arial" w:hAnsi="Arial" w:cs="Arial"/>
          <w:sz w:val="23"/>
          <w:szCs w:val="23"/>
        </w:rPr>
        <w:t>θέλα</w:t>
      </w:r>
      <w:r w:rsidR="0006281D">
        <w:rPr>
          <w:rFonts w:ascii="Arial" w:hAnsi="Arial" w:cs="Arial"/>
          <w:sz w:val="23"/>
          <w:szCs w:val="23"/>
        </w:rPr>
        <w:t>με απερίφραστα να τονίσουμε την συμπαράσταση μας προς τον κάθε εκπαιδευτικό που στέκει δίπλα από τα παιδιά μας όλα αυτά τα χρόνια.</w:t>
      </w:r>
    </w:p>
    <w:p w14:paraId="260CC6BC" w14:textId="77777777" w:rsidR="0006281D" w:rsidRDefault="0006281D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7F1B5C9" w14:textId="4F3758DD" w:rsidR="0006281D" w:rsidRDefault="0006281D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Βρισκόμαστε </w:t>
      </w:r>
      <w:r w:rsidR="005562C8">
        <w:rPr>
          <w:rFonts w:ascii="Arial" w:hAnsi="Arial" w:cs="Arial"/>
          <w:sz w:val="23"/>
          <w:szCs w:val="23"/>
        </w:rPr>
        <w:t xml:space="preserve">πάντοτε </w:t>
      </w:r>
      <w:r>
        <w:rPr>
          <w:rFonts w:ascii="Arial" w:hAnsi="Arial" w:cs="Arial"/>
          <w:sz w:val="23"/>
          <w:szCs w:val="23"/>
        </w:rPr>
        <w:t>δίπλα στο προσωπικό του Σχολείου μας, ουσιαστικά και πρακτικά, πρόθυμοι να βοηθήσουμε όταν χρειαστεί, για την ομαλή λειτουργία του Σχολείου μας. Αγωνιούμε για το μέλλον του Δημόσιου Σχολείου και ενδιαφερόμαστε</w:t>
      </w:r>
      <w:r w:rsidR="00662D0B">
        <w:rPr>
          <w:rFonts w:ascii="Arial" w:hAnsi="Arial" w:cs="Arial"/>
          <w:sz w:val="23"/>
          <w:szCs w:val="23"/>
        </w:rPr>
        <w:t xml:space="preserve"> για το καλό </w:t>
      </w:r>
      <w:r w:rsidR="005562C8">
        <w:rPr>
          <w:rFonts w:ascii="Arial" w:hAnsi="Arial" w:cs="Arial"/>
          <w:sz w:val="23"/>
          <w:szCs w:val="23"/>
        </w:rPr>
        <w:t xml:space="preserve">του </w:t>
      </w:r>
      <w:r>
        <w:rPr>
          <w:rFonts w:ascii="Arial" w:hAnsi="Arial" w:cs="Arial"/>
          <w:sz w:val="23"/>
          <w:szCs w:val="23"/>
        </w:rPr>
        <w:t>και μόνο</w:t>
      </w:r>
      <w:r w:rsidR="005562C8">
        <w:rPr>
          <w:rFonts w:ascii="Arial" w:hAnsi="Arial" w:cs="Arial"/>
          <w:sz w:val="23"/>
          <w:szCs w:val="23"/>
        </w:rPr>
        <w:t xml:space="preserve">, γιατί σε αυτό έγκειται το μέλλον των </w:t>
      </w:r>
      <w:r w:rsidR="00477B97">
        <w:rPr>
          <w:rFonts w:ascii="Arial" w:hAnsi="Arial" w:cs="Arial"/>
          <w:sz w:val="23"/>
          <w:szCs w:val="23"/>
        </w:rPr>
        <w:t>παιδιών</w:t>
      </w:r>
      <w:r w:rsidR="005562C8">
        <w:rPr>
          <w:rFonts w:ascii="Arial" w:hAnsi="Arial" w:cs="Arial"/>
          <w:sz w:val="23"/>
          <w:szCs w:val="23"/>
        </w:rPr>
        <w:t xml:space="preserve"> μας. </w:t>
      </w:r>
    </w:p>
    <w:p w14:paraId="54D400A9" w14:textId="77777777" w:rsidR="0006281D" w:rsidRDefault="0006281D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B3E2C97" w14:textId="2B9B8CE7" w:rsidR="002E782B" w:rsidRPr="004A07DC" w:rsidRDefault="00234F15" w:rsidP="004A07D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Ευχόμαστε μια </w:t>
      </w:r>
      <w:r w:rsidR="0006281D">
        <w:rPr>
          <w:rFonts w:ascii="Arial" w:hAnsi="Arial" w:cs="Arial"/>
          <w:sz w:val="23"/>
          <w:szCs w:val="23"/>
        </w:rPr>
        <w:t xml:space="preserve">καλή και παραγωγική σχολική χρονιά.   </w:t>
      </w:r>
    </w:p>
    <w:p w14:paraId="4B4180E2" w14:textId="77777777" w:rsidR="004A07DC" w:rsidRPr="004A07DC" w:rsidRDefault="004A07DC" w:rsidP="004A07DC">
      <w:pPr>
        <w:spacing w:line="360" w:lineRule="auto"/>
        <w:jc w:val="both"/>
        <w:rPr>
          <w:rFonts w:ascii="Arial" w:hAnsi="Arial" w:cs="Arial"/>
          <w:sz w:val="22"/>
        </w:rPr>
      </w:pPr>
    </w:p>
    <w:p w14:paraId="638E978A" w14:textId="77777777" w:rsidR="004A07DC" w:rsidRPr="004A07DC" w:rsidRDefault="004A07DC" w:rsidP="002E782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05875DA" w14:textId="77777777" w:rsidR="002E782B" w:rsidRPr="004A07DC" w:rsidRDefault="002E782B" w:rsidP="002E782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A07DC">
        <w:rPr>
          <w:rFonts w:ascii="Arial" w:hAnsi="Arial" w:cs="Arial"/>
          <w:sz w:val="23"/>
          <w:szCs w:val="23"/>
        </w:rPr>
        <w:t xml:space="preserve">Με εκτίμηση, </w:t>
      </w:r>
    </w:p>
    <w:p w14:paraId="0CAE1B8B" w14:textId="77777777" w:rsidR="00327F00" w:rsidRPr="002E782B" w:rsidRDefault="00327F00" w:rsidP="002E782B">
      <w:pPr>
        <w:jc w:val="center"/>
        <w:rPr>
          <w:rFonts w:ascii="Arial Narrow" w:hAnsi="Arial Narrow"/>
        </w:rPr>
      </w:pPr>
      <w:r w:rsidRPr="002E782B">
        <w:rPr>
          <w:rFonts w:ascii="Arial Narrow" w:hAnsi="Arial Narrow"/>
          <w:b/>
          <w:noProof/>
          <w:szCs w:val="28"/>
          <w:lang w:val="en-GB" w:eastAsia="en-GB"/>
        </w:rPr>
        <w:drawing>
          <wp:inline distT="0" distB="0" distL="0" distR="0" wp14:anchorId="0E6353FA" wp14:editId="1399654E">
            <wp:extent cx="5143388" cy="1954691"/>
            <wp:effectExtent l="0" t="0" r="0" b="0"/>
            <wp:docPr id="3" name="Picture 3" descr="Capture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signa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71" cy="19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F00" w:rsidRPr="002E782B" w:rsidSect="002E782B">
      <w:pgSz w:w="12240" w:h="15840"/>
      <w:pgMar w:top="45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E5D10"/>
    <w:multiLevelType w:val="multilevel"/>
    <w:tmpl w:val="BF4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2E"/>
    <w:rsid w:val="0006281D"/>
    <w:rsid w:val="00192306"/>
    <w:rsid w:val="00234F15"/>
    <w:rsid w:val="002E782B"/>
    <w:rsid w:val="00327F00"/>
    <w:rsid w:val="00437942"/>
    <w:rsid w:val="00477B97"/>
    <w:rsid w:val="004A07DC"/>
    <w:rsid w:val="005562C8"/>
    <w:rsid w:val="0059522E"/>
    <w:rsid w:val="005C0E9B"/>
    <w:rsid w:val="00631298"/>
    <w:rsid w:val="00662D0B"/>
    <w:rsid w:val="007158F8"/>
    <w:rsid w:val="00927591"/>
    <w:rsid w:val="00CF3AA8"/>
    <w:rsid w:val="00E43F54"/>
    <w:rsid w:val="00F30E0A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BA61"/>
  <w15:docId w15:val="{146AB9F3-C557-4AFF-800E-BF08049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E43F54"/>
    <w:pPr>
      <w:keepNext/>
      <w:outlineLvl w:val="0"/>
    </w:pPr>
    <w:rPr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2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952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3F54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7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m-aradippou4-lar.schools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Cyprus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Xrustalla</dc:creator>
  <cp:lastModifiedBy>Stavroula Valiandes</cp:lastModifiedBy>
  <cp:revision>2</cp:revision>
  <cp:lastPrinted>2017-12-05T14:28:00Z</cp:lastPrinted>
  <dcterms:created xsi:type="dcterms:W3CDTF">2018-09-05T08:41:00Z</dcterms:created>
  <dcterms:modified xsi:type="dcterms:W3CDTF">2018-09-05T08:41:00Z</dcterms:modified>
</cp:coreProperties>
</file>